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3EE" w:rsidRDefault="00E37CA4" w:rsidP="00E37CA4">
      <w:pPr>
        <w:jc w:val="center"/>
        <w:rPr>
          <w:b/>
          <w:sz w:val="48"/>
          <w:szCs w:val="48"/>
        </w:rPr>
      </w:pPr>
      <w:r w:rsidRPr="00E37CA4">
        <w:rPr>
          <w:b/>
          <w:sz w:val="48"/>
          <w:szCs w:val="48"/>
        </w:rPr>
        <w:t>Ô</w:t>
      </w:r>
      <w:r>
        <w:rPr>
          <w:b/>
          <w:sz w:val="48"/>
          <w:szCs w:val="48"/>
        </w:rPr>
        <w:t>N THI H</w:t>
      </w:r>
      <w:r w:rsidRPr="00E37CA4">
        <w:rPr>
          <w:b/>
          <w:sz w:val="48"/>
          <w:szCs w:val="48"/>
        </w:rPr>
        <w:t>ỌC</w:t>
      </w:r>
      <w:r>
        <w:rPr>
          <w:b/>
          <w:sz w:val="48"/>
          <w:szCs w:val="48"/>
        </w:rPr>
        <w:t xml:space="preserve"> K</w:t>
      </w:r>
      <w:r w:rsidRPr="00E37CA4">
        <w:rPr>
          <w:b/>
          <w:sz w:val="48"/>
          <w:szCs w:val="48"/>
        </w:rPr>
        <w:t>Ỳ</w:t>
      </w:r>
      <w:r>
        <w:rPr>
          <w:b/>
          <w:sz w:val="48"/>
          <w:szCs w:val="48"/>
        </w:rPr>
        <w:t xml:space="preserve"> 2</w:t>
      </w:r>
    </w:p>
    <w:p w:rsidR="00E37CA4" w:rsidRPr="00C44D13" w:rsidRDefault="00E37CA4" w:rsidP="00E37CA4">
      <w:pPr>
        <w:rPr>
          <w:b/>
          <w:sz w:val="28"/>
          <w:szCs w:val="28"/>
        </w:rPr>
      </w:pPr>
      <w:r w:rsidRPr="00C44D13">
        <w:rPr>
          <w:b/>
          <w:sz w:val="28"/>
          <w:szCs w:val="28"/>
        </w:rPr>
        <w:t>ĐỀ 1: HÃY CHỨNG MINH BÀI THƠ “ KHI CON TU HÚ” CỦA TỐ HỮU LÀ TIẾNG NÓI TÂM TÌNH THA THIẾT YÊU ĐỜI, YÊU NGƯỜI CỦA CHIẾN SĨ CỘNG SẢN</w:t>
      </w:r>
    </w:p>
    <w:p w:rsidR="00E37CA4" w:rsidRDefault="00E37CA4" w:rsidP="00E37CA4">
      <w:pPr>
        <w:rPr>
          <w:b/>
          <w:szCs w:val="26"/>
        </w:rPr>
      </w:pPr>
      <w:r w:rsidRPr="00E37CA4">
        <w:rPr>
          <w:b/>
          <w:szCs w:val="26"/>
        </w:rPr>
        <w:t>Tố Hữu là nhà thơ của lí tưởng cộng sản, thơ ông ngập tràn những hình ảnh lãng mạn cách mạng. Tâm trạng người chiến sĩ cách mạng trong bài thơ Khi con tu hú của ông tiêu biểu cho phong cách ấ</w:t>
      </w:r>
      <w:r>
        <w:rPr>
          <w:b/>
          <w:szCs w:val="26"/>
        </w:rPr>
        <w:t>y.</w:t>
      </w:r>
    </w:p>
    <w:p w:rsidR="00E37CA4" w:rsidRPr="00E37CA4" w:rsidRDefault="00E37CA4" w:rsidP="00E37CA4">
      <w:pPr>
        <w:rPr>
          <w:b/>
          <w:szCs w:val="26"/>
        </w:rPr>
      </w:pPr>
      <w:r w:rsidRPr="00E37CA4">
        <w:rPr>
          <w:b/>
          <w:szCs w:val="26"/>
        </w:rPr>
        <w:t>Nhan đề của bài chỉ là một cụm từ chỉ thời gian (vẫn chưa đầy đủ). Nhan đề của bài thơ là một ẩn ý vừa chỉ một thời điểm bừng lên của thiên nhiên, tạo vật, vừa chỉ sự khát khao hoạt động của con người.</w:t>
      </w:r>
    </w:p>
    <w:p w:rsidR="00E37CA4" w:rsidRPr="00E37CA4" w:rsidRDefault="00E37CA4" w:rsidP="00E37CA4">
      <w:pPr>
        <w:rPr>
          <w:b/>
          <w:szCs w:val="26"/>
        </w:rPr>
      </w:pPr>
      <w:r w:rsidRPr="00E37CA4">
        <w:rPr>
          <w:b/>
          <w:szCs w:val="26"/>
        </w:rPr>
        <w:t>Có thể tóm tắt nội dung bài thơ như sau: Khỉ con tu hú gọi bầy (cũng là khi mùa hè đang đến), người tù cách mạng càng thấy ngột ngạt, cô đơn trong phòng giam chật hẹp, càng khát khao được sống cuộc sống tự do bay bổng ở ngoài kia. Sở dĩ, tiếng tu hú kêu lại có tác động mạnh đến tâm hồn của nhà thơ bởi nó là tín hiệu báo những ngày hè rực rỡ đến gần. Nó cũng là biểu tượng của sự bay nhảy tự do.</w:t>
      </w:r>
    </w:p>
    <w:p w:rsidR="00E37CA4" w:rsidRPr="00E37CA4" w:rsidRDefault="00E37CA4" w:rsidP="00E37CA4">
      <w:pPr>
        <w:jc w:val="center"/>
        <w:rPr>
          <w:b/>
          <w:szCs w:val="26"/>
        </w:rPr>
      </w:pPr>
      <w:r w:rsidRPr="00E37CA4">
        <w:rPr>
          <w:b/>
          <w:szCs w:val="26"/>
        </w:rPr>
        <w:t>Khi con tu hú gọi bầy</w:t>
      </w:r>
    </w:p>
    <w:p w:rsidR="00E37CA4" w:rsidRPr="00E37CA4" w:rsidRDefault="00E37CA4" w:rsidP="00E37CA4">
      <w:pPr>
        <w:jc w:val="center"/>
        <w:rPr>
          <w:b/>
          <w:szCs w:val="26"/>
        </w:rPr>
      </w:pPr>
      <w:r w:rsidRPr="00E37CA4">
        <w:rPr>
          <w:b/>
          <w:szCs w:val="26"/>
        </w:rPr>
        <w:t>Lúa chiêm đương chín, trái cây ngọt dần.</w:t>
      </w:r>
    </w:p>
    <w:p w:rsidR="00E37CA4" w:rsidRPr="00E37CA4" w:rsidRDefault="00E37CA4" w:rsidP="00E37CA4">
      <w:pPr>
        <w:rPr>
          <w:b/>
          <w:szCs w:val="26"/>
        </w:rPr>
      </w:pPr>
      <w:r w:rsidRPr="00E37CA4">
        <w:rPr>
          <w:b/>
          <w:szCs w:val="26"/>
        </w:rPr>
        <w:t>Không phải tiếng chim đơn độc mà là tiếng chim "gọi bầy", tiếng chim báo tin vui. Nghe chim tu hú gọi nhau biết rằng "lúa chiêm đang chín, trái cây ngọt dần". Nhưng không phải chỉ có thế. Tiếng chim gợi lên một thế giới tràn ngập âm thanh, màu sắc, hình ảnh:</w:t>
      </w:r>
    </w:p>
    <w:p w:rsidR="00E37CA4" w:rsidRPr="00E37CA4" w:rsidRDefault="00E37CA4" w:rsidP="00E37CA4">
      <w:pPr>
        <w:jc w:val="center"/>
        <w:rPr>
          <w:b/>
          <w:szCs w:val="26"/>
        </w:rPr>
      </w:pPr>
      <w:r w:rsidRPr="00E37CA4">
        <w:rPr>
          <w:b/>
          <w:szCs w:val="26"/>
        </w:rPr>
        <w:t>Vườn râm dậy tiếng ve ngân</w:t>
      </w:r>
    </w:p>
    <w:p w:rsidR="00E37CA4" w:rsidRPr="00E37CA4" w:rsidRDefault="00E37CA4" w:rsidP="00E37CA4">
      <w:pPr>
        <w:jc w:val="center"/>
        <w:rPr>
          <w:b/>
          <w:szCs w:val="26"/>
        </w:rPr>
      </w:pPr>
      <w:r w:rsidRPr="00E37CA4">
        <w:rPr>
          <w:b/>
          <w:szCs w:val="26"/>
        </w:rPr>
        <w:t>Bắp rây vàng hạt đầy sân nắng đào</w:t>
      </w:r>
    </w:p>
    <w:p w:rsidR="00E37CA4" w:rsidRPr="00E37CA4" w:rsidRDefault="00E37CA4" w:rsidP="00E37CA4">
      <w:pPr>
        <w:jc w:val="center"/>
        <w:rPr>
          <w:b/>
          <w:szCs w:val="26"/>
        </w:rPr>
      </w:pPr>
      <w:r w:rsidRPr="00E37CA4">
        <w:rPr>
          <w:b/>
          <w:szCs w:val="26"/>
        </w:rPr>
        <w:t>Trời xanh càng rộng càng cao</w:t>
      </w:r>
    </w:p>
    <w:p w:rsidR="00E37CA4" w:rsidRPr="00E37CA4" w:rsidRDefault="00E37CA4" w:rsidP="00E37CA4">
      <w:pPr>
        <w:jc w:val="center"/>
        <w:rPr>
          <w:b/>
          <w:szCs w:val="26"/>
        </w:rPr>
      </w:pPr>
      <w:r w:rsidRPr="00E37CA4">
        <w:rPr>
          <w:b/>
          <w:szCs w:val="26"/>
        </w:rPr>
        <w:t>Đôi con diều sáo lộn nhào từng không...</w:t>
      </w:r>
    </w:p>
    <w:p w:rsidR="00E37CA4" w:rsidRPr="00E37CA4" w:rsidRDefault="00E37CA4" w:rsidP="00E37CA4">
      <w:pPr>
        <w:rPr>
          <w:b/>
          <w:szCs w:val="26"/>
        </w:rPr>
      </w:pPr>
      <w:r w:rsidRPr="00E37CA4">
        <w:rPr>
          <w:b/>
          <w:szCs w:val="26"/>
        </w:rPr>
        <w:t>Đó là những sắc màu, âm thanh của cuộc sống hằng ngày. Màu vàng của ngô, màu hồng của nắng nổi bật trên cái nền xanh của đất trời, quyện với tiếng ve ngân và còn được điểm xuyết thêm bằng hình ảnh "Đôi con diều sáo lộn nhào từng không". Không gian tràn trề nhựa sống, đang vận động, sinh sôi nảy nở từng ngày.</w:t>
      </w:r>
    </w:p>
    <w:p w:rsidR="00E37CA4" w:rsidRPr="00E37CA4" w:rsidRDefault="00E37CA4" w:rsidP="00E37CA4">
      <w:pPr>
        <w:rPr>
          <w:b/>
          <w:szCs w:val="26"/>
        </w:rPr>
      </w:pPr>
      <w:r w:rsidRPr="00E37CA4">
        <w:rPr>
          <w:b/>
          <w:szCs w:val="26"/>
        </w:rPr>
        <w:t xml:space="preserve">Đọc kĩ lại những câu thơ, ta bỗng phát hiện thêm nhiều điều kì lạ khác nữa. Các sự việc không được miêu tả trong trạng thái bình thường, chúng được tô đậm, </w:t>
      </w:r>
      <w:r w:rsidRPr="00E37CA4">
        <w:rPr>
          <w:b/>
          <w:szCs w:val="26"/>
        </w:rPr>
        <w:lastRenderedPageBreak/>
        <w:t>được đẩy lên mức cao nhất có thể. Không phải hạt bắp vàng mà là "bắp rây vàng hạt" nắng là "nắng đào" màu sắc lộng lẫy nhất, trời xanh thì "càng rộng càng cao" tầm mắt cứ được mở rộng ra thêm mãi. Tiếng ve không chỉ "ngân" mà còn "dậy" lên, hai tính từ miêu tả âm thanh kết hợp với nhau khiến cho tiếng ve rộn rã khác thường. Chừng như để hoà điệu với những âm thanh và hình ảnh đó, cánh diều sáo cũng không chịu "lững lờ" hay "vi vu" mà "lộn nhào từng không". Cánh diều như cũng nô nức, vui lây trong không gian lộng lẫy màu sắc và rộn rã âm thanh đó.</w:t>
      </w:r>
    </w:p>
    <w:p w:rsidR="00E37CA4" w:rsidRPr="00E37CA4" w:rsidRDefault="00E37CA4" w:rsidP="00E37CA4">
      <w:pPr>
        <w:rPr>
          <w:b/>
          <w:szCs w:val="26"/>
        </w:rPr>
      </w:pPr>
      <w:r w:rsidRPr="00E37CA4">
        <w:rPr>
          <w:b/>
          <w:szCs w:val="26"/>
        </w:rPr>
        <w:t>Sở dĩ có hiện tượng đó là bởi tác giả đã không trực tiếp quan sát và miêu tả cảnh vật. Nhà thơ đang bị giam trong tù. Những bức tường kín mít vây xung quanh làm sao cho phép nhà thơ nhìn ngắm hay lắng nghe... Tất cả đều được tái hiện từ trí tưởng tượng, trí nhớ và hơn thế nữa là tình yêu, lòng khát khao mãnh liệt được tháo cũi sổ lồng. Trong cảnh tù đày, màu ngô lúa hay màu nắng, màu của trời xanh bỗng trở nên quý giá vô ngần, bởi thế nên những màu sắc, âm thanh hết sức bình thường bỗng trở nên lung linh, huyền ảo, rực rỡ hẳn lên. Đoạn thơ này thể hiện tình yêu sâu sắc của nhà thơ đối với cuộc sống, đôi với quê hương. Mộng tưởng càng tươi đẹp bao nhiêu thì hiện thực lại càng cay đắng, nghiệt ngã bấy nhiêu.</w:t>
      </w:r>
    </w:p>
    <w:p w:rsidR="00E37CA4" w:rsidRPr="00E37CA4" w:rsidRDefault="00E37CA4" w:rsidP="00E37CA4">
      <w:pPr>
        <w:jc w:val="center"/>
        <w:rPr>
          <w:b/>
          <w:szCs w:val="26"/>
        </w:rPr>
      </w:pPr>
      <w:r w:rsidRPr="00E37CA4">
        <w:rPr>
          <w:b/>
          <w:szCs w:val="26"/>
        </w:rPr>
        <w:t>Ta nghe hè dậy bên lòng</w:t>
      </w:r>
    </w:p>
    <w:p w:rsidR="00E37CA4" w:rsidRPr="00E37CA4" w:rsidRDefault="00E37CA4" w:rsidP="00E37CA4">
      <w:pPr>
        <w:jc w:val="center"/>
        <w:rPr>
          <w:b/>
          <w:szCs w:val="26"/>
        </w:rPr>
      </w:pPr>
      <w:r w:rsidRPr="00E37CA4">
        <w:rPr>
          <w:b/>
          <w:szCs w:val="26"/>
        </w:rPr>
        <w:t>Mà chân muốn đạp tan phòng, hè ôi!</w:t>
      </w:r>
    </w:p>
    <w:p w:rsidR="00E37CA4" w:rsidRPr="00E37CA4" w:rsidRDefault="00E37CA4" w:rsidP="00E37CA4">
      <w:pPr>
        <w:jc w:val="center"/>
        <w:rPr>
          <w:b/>
          <w:szCs w:val="26"/>
        </w:rPr>
      </w:pPr>
      <w:r w:rsidRPr="00E37CA4">
        <w:rPr>
          <w:b/>
          <w:szCs w:val="26"/>
        </w:rPr>
        <w:t>Ngột làm sao, chết uất thôi</w:t>
      </w:r>
    </w:p>
    <w:p w:rsidR="00E37CA4" w:rsidRPr="00E37CA4" w:rsidRDefault="00E37CA4" w:rsidP="00E37CA4">
      <w:pPr>
        <w:jc w:val="center"/>
        <w:rPr>
          <w:b/>
          <w:szCs w:val="26"/>
        </w:rPr>
      </w:pPr>
      <w:r w:rsidRPr="00E37CA4">
        <w:rPr>
          <w:b/>
          <w:szCs w:val="26"/>
        </w:rPr>
        <w:t>Con chim tu hú ngoài trời cứ kêu!</w:t>
      </w:r>
    </w:p>
    <w:p w:rsidR="00E37CA4" w:rsidRPr="00E37CA4" w:rsidRDefault="00E37CA4" w:rsidP="00E37CA4">
      <w:pPr>
        <w:rPr>
          <w:b/>
          <w:szCs w:val="26"/>
        </w:rPr>
      </w:pPr>
      <w:r w:rsidRPr="00E37CA4">
        <w:rPr>
          <w:b/>
          <w:szCs w:val="26"/>
        </w:rPr>
        <w:t>Tưởng như sự liên kết giữa hai đoạn thơ này không thật chặt chẽ và tứ thơ không liên tục. Khi hướng ra bên ngoài, nhà thơ tả cảnh nhưng khi hướng vào trong lại tả tâm trạng. Kì thực đây chính là sự liên kết vô cùng khéo léo và tinh tế. Mối dây liên kết ấy chính là tiếng chim tu hú. Tiếng chim gọi bầy tha thiết gợi mở một thế giới bao la và vô cùng sinh động. Nhưng thế giới đó càng rộng rãi, rực rỡ bao nhiêu thì lại càng khiến cho người tù (đã bị tách biệt khỏi thế giới ấy) cảm thấy ngột ngạt và khao khát bấy nhiêu.</w:t>
      </w:r>
    </w:p>
    <w:p w:rsidR="00E37CA4" w:rsidRDefault="00E37CA4" w:rsidP="00E37CA4">
      <w:pPr>
        <w:rPr>
          <w:b/>
          <w:szCs w:val="26"/>
        </w:rPr>
      </w:pPr>
      <w:r w:rsidRPr="00E37CA4">
        <w:rPr>
          <w:b/>
          <w:szCs w:val="26"/>
        </w:rPr>
        <w:t>Tiếng chim tu hú ở đầu và cuối của bài thơ tuy đều biểu trưng cho tiếng gọi tha thiết của tự do, của cuộc sống ngoài kia đầy quyến rũ đối với người tù nhưng tâm trạng của người tù khi nghe tiếng tu hú lại rất khác nhau, ở câu thơ đầu, tiếng tu hú gợi hình ảnh cuộc sống đầy hương sắc, từ đó gợi ra cái khát khao về cuộc sống tự do. Thế nhưng, đến câu kết, tiếng chim ấy lại khiến cho người tù có cảm giác bực bội, đau khổ vì chưa thể thoát ra khỏi cảnh tù đày.</w:t>
      </w:r>
    </w:p>
    <w:p w:rsidR="00E37CA4" w:rsidRDefault="00C43820" w:rsidP="00E37CA4">
      <w:pPr>
        <w:rPr>
          <w:b/>
        </w:rPr>
      </w:pPr>
      <w:r w:rsidRPr="00C43820">
        <w:rPr>
          <w:b/>
        </w:rPr>
        <w:lastRenderedPageBreak/>
        <w:t>ĐỀ</w:t>
      </w:r>
      <w:r>
        <w:t xml:space="preserve"> </w:t>
      </w:r>
      <w:r w:rsidR="00E37CA4" w:rsidRPr="00E37CA4">
        <w:rPr>
          <w:b/>
        </w:rPr>
        <w:t>2: QUA BÀI THƠ “NGẮM TRĂNG” CỦA HỒ CHÍ MINH HÃY NÊ</w:t>
      </w:r>
      <w:r w:rsidR="00E37CA4">
        <w:rPr>
          <w:b/>
        </w:rPr>
        <w:t>U C</w:t>
      </w:r>
      <w:r w:rsidR="00E37CA4" w:rsidRPr="00E37CA4">
        <w:rPr>
          <w:b/>
        </w:rPr>
        <w:t>ẢM NHẬN CỦA EM VỀ Ý KIẾN SAU: “ THƠ BÁC TRÀN</w:t>
      </w:r>
      <w:r w:rsidR="00E37CA4">
        <w:rPr>
          <w:b/>
        </w:rPr>
        <w:t xml:space="preserve"> </w:t>
      </w:r>
      <w:r w:rsidR="00E37CA4" w:rsidRPr="00E37CA4">
        <w:rPr>
          <w:b/>
        </w:rPr>
        <w:t>ĐẦY TÌNH YÊU THIÊN NHIÊN VÀ TINH THẦN LẠC QUAN CÁC</w:t>
      </w:r>
      <w:r w:rsidR="00E37CA4">
        <w:rPr>
          <w:b/>
        </w:rPr>
        <w:t xml:space="preserve">H </w:t>
      </w:r>
      <w:r w:rsidR="00E37CA4" w:rsidRPr="00E37CA4">
        <w:rPr>
          <w:b/>
        </w:rPr>
        <w:t>MẠNG”</w:t>
      </w:r>
    </w:p>
    <w:p w:rsidR="00C43820" w:rsidRPr="00C43820" w:rsidRDefault="00C43820" w:rsidP="00C43820">
      <w:pPr>
        <w:rPr>
          <w:b/>
          <w:szCs w:val="26"/>
        </w:rPr>
      </w:pPr>
      <w:r w:rsidRPr="00C43820">
        <w:rPr>
          <w:b/>
          <w:szCs w:val="26"/>
        </w:rPr>
        <w:t>Nói về con người và tâm hồn Bác, chúng ta biết Bác là nơi hội tụ những gì tốt đẹp nhất lưu lại từ quá khứ và những mơ ước tương lai, là kết tinh những phẩm chất quí giá của lịch sử và thời đại. Cho nên ở “Nhật kí trong tù” có bài hồn hậu, trong trẻo như thơ dân gian, nhưng cũng có bài trang trọng, bát ngát như thơ Đường, thơ Tống, cốt cách á đông mà vẫn hiện đại : Bài “Ngắm trăng” tiêu biểu về đặc sắc nghệ thuật này của thơ “Nhật kí trong tù” :</w:t>
      </w:r>
    </w:p>
    <w:p w:rsidR="00C43820" w:rsidRPr="00C43820" w:rsidRDefault="00C43820" w:rsidP="00C43820">
      <w:pPr>
        <w:jc w:val="center"/>
        <w:rPr>
          <w:b/>
          <w:szCs w:val="26"/>
        </w:rPr>
      </w:pPr>
      <w:r w:rsidRPr="00C43820">
        <w:rPr>
          <w:b/>
          <w:szCs w:val="26"/>
        </w:rPr>
        <w:t>Trong tù không rượu cũng không hoa</w:t>
      </w:r>
    </w:p>
    <w:p w:rsidR="00C43820" w:rsidRPr="00C43820" w:rsidRDefault="00C43820" w:rsidP="00C43820">
      <w:pPr>
        <w:jc w:val="center"/>
        <w:rPr>
          <w:b/>
          <w:szCs w:val="26"/>
        </w:rPr>
      </w:pPr>
      <w:r w:rsidRPr="00C43820">
        <w:rPr>
          <w:b/>
          <w:szCs w:val="26"/>
        </w:rPr>
        <w:t>Cảnh đẹp đêm nay khó hững hờ</w:t>
      </w:r>
    </w:p>
    <w:p w:rsidR="00C43820" w:rsidRPr="00C43820" w:rsidRDefault="00C43820" w:rsidP="00C43820">
      <w:pPr>
        <w:jc w:val="center"/>
        <w:rPr>
          <w:b/>
          <w:szCs w:val="26"/>
        </w:rPr>
      </w:pPr>
      <w:r w:rsidRPr="00C43820">
        <w:rPr>
          <w:b/>
          <w:szCs w:val="26"/>
        </w:rPr>
        <w:t>Người ngắm trăng soi ngoài cửa sổ</w:t>
      </w:r>
    </w:p>
    <w:p w:rsidR="00C43820" w:rsidRPr="00C43820" w:rsidRDefault="00C43820" w:rsidP="00C43820">
      <w:pPr>
        <w:jc w:val="center"/>
        <w:rPr>
          <w:b/>
          <w:szCs w:val="26"/>
        </w:rPr>
      </w:pPr>
      <w:r w:rsidRPr="00C43820">
        <w:rPr>
          <w:b/>
          <w:szCs w:val="26"/>
        </w:rPr>
        <w:t>Trăng nhòm khe cửa ngắm nhà thơ.</w:t>
      </w:r>
    </w:p>
    <w:p w:rsidR="00C43820" w:rsidRPr="00C43820" w:rsidRDefault="00C43820" w:rsidP="00C43820">
      <w:pPr>
        <w:rPr>
          <w:b/>
          <w:szCs w:val="26"/>
        </w:rPr>
      </w:pPr>
      <w:r w:rsidRPr="00C43820">
        <w:rPr>
          <w:b/>
          <w:szCs w:val="26"/>
        </w:rPr>
        <w:t>Không biết tự bao giờ, ánh trăng đã toả sáng bàng bạc trong hầu hết những bài thơ phương Đông. Vẻ đẹp dịu dàng, đằm thắm, sâu xa của vầng trăng trở thành một “mô típ trữ tình”, bởi sự gần gũi với tâm hồn con người Á Đông - một sự hoà quyện, đồng cảm tự bên trong giữa con người và thiên nhiên. Trong cái bát ngát lung linh của vầng trăng - khoảng trời, phải chăng con người lắng nghe và phát hiện ra cái chất người vĩnh cửu trong chính bản thân mình, trong sự im lặng mênh mang và huyền diệu của ánh trăng ? ... Bác Hồ của chúng ta rất yêu thiên nhiên, tâm hồn và thơ của Người tràn đầy ánh trăng, ánh trăng rất sáng, rất trong, rất đẹp.</w:t>
      </w:r>
    </w:p>
    <w:p w:rsidR="00C43820" w:rsidRPr="00C43820" w:rsidRDefault="00C43820" w:rsidP="00C43820">
      <w:pPr>
        <w:jc w:val="center"/>
        <w:rPr>
          <w:b/>
          <w:szCs w:val="26"/>
        </w:rPr>
      </w:pPr>
      <w:r w:rsidRPr="00C43820">
        <w:rPr>
          <w:b/>
          <w:szCs w:val="26"/>
        </w:rPr>
        <w:t>Trong tù không rượu cũng không hoa</w:t>
      </w:r>
    </w:p>
    <w:p w:rsidR="00C43820" w:rsidRPr="00C43820" w:rsidRDefault="00C43820" w:rsidP="00C43820">
      <w:pPr>
        <w:jc w:val="center"/>
        <w:rPr>
          <w:b/>
          <w:szCs w:val="26"/>
        </w:rPr>
      </w:pPr>
      <w:r w:rsidRPr="00C43820">
        <w:rPr>
          <w:b/>
          <w:szCs w:val="26"/>
        </w:rPr>
        <w:t>Cảnh đẹp đêm nay khó hững hờ</w:t>
      </w:r>
    </w:p>
    <w:p w:rsidR="00C43820" w:rsidRPr="00C43820" w:rsidRDefault="00C43820" w:rsidP="00C43820">
      <w:pPr>
        <w:rPr>
          <w:b/>
          <w:szCs w:val="26"/>
        </w:rPr>
      </w:pPr>
      <w:r w:rsidRPr="00C43820">
        <w:rPr>
          <w:b/>
          <w:szCs w:val="26"/>
        </w:rPr>
        <w:t>Trăng, hoa, rượu là những thú vui thanh cao của các thi nhân Đường, Tống ngày xưa. Nhưng trong hoàn cảnh nhà tù “không rượu cũng không hoa” mà Bác vẫn đến với trăng, thật là nghệ sĩ ! Câu thơ thứ hai nói lên cái bồn chồn, náo nức của Bác trước ánh trăng, cái tha thiết tình yêu của tâm hồn Người với trăng. Hai câu thơ đầu cũng gợi lên một mâu thuẫn giữa tình yêu thiên nhiên của Bác và hoàn cảnh trong tù, giữa cảm hứng dạt dào, bay bổng, tràn đầy và thực tại xích xiềng, thiếu thốn.</w:t>
      </w:r>
    </w:p>
    <w:p w:rsidR="00C43820" w:rsidRPr="00C43820" w:rsidRDefault="00C43820" w:rsidP="00C43820">
      <w:pPr>
        <w:rPr>
          <w:b/>
          <w:szCs w:val="26"/>
        </w:rPr>
      </w:pPr>
      <w:r w:rsidRPr="00C43820">
        <w:rPr>
          <w:b/>
          <w:szCs w:val="26"/>
        </w:rPr>
        <w:t>Nếu đầu tiên, bài thơ mở ra một hình ảnh thi nhân ngày</w:t>
      </w:r>
      <w:r w:rsidRPr="00C43820">
        <w:rPr>
          <w:b/>
          <w:sz w:val="28"/>
          <w:szCs w:val="28"/>
        </w:rPr>
        <w:t xml:space="preserve"> </w:t>
      </w:r>
      <w:r w:rsidRPr="00C43820">
        <w:rPr>
          <w:b/>
          <w:szCs w:val="26"/>
        </w:rPr>
        <w:t>xưa, một không khí thơ Đường, thơ Tống : ánh trăng, rượu, hoa một thi nhân biết bao nồng nàn tha thiết, say sưa với ánh trăng, thì bài thơ khép lại một cách bất ngờ</w:t>
      </w:r>
      <w:r>
        <w:rPr>
          <w:b/>
          <w:sz w:val="28"/>
          <w:szCs w:val="28"/>
        </w:rPr>
        <w:t xml:space="preserve"> </w:t>
      </w:r>
      <w:r w:rsidRPr="00C43820">
        <w:rPr>
          <w:b/>
          <w:szCs w:val="26"/>
        </w:rPr>
        <w:t>và độc đáo</w:t>
      </w:r>
      <w:r w:rsidRPr="00C43820">
        <w:rPr>
          <w:b/>
          <w:sz w:val="28"/>
          <w:szCs w:val="28"/>
        </w:rPr>
        <w:t xml:space="preserve"> </w:t>
      </w:r>
      <w:r w:rsidRPr="00C43820">
        <w:rPr>
          <w:b/>
          <w:szCs w:val="26"/>
        </w:rPr>
        <w:lastRenderedPageBreak/>
        <w:t>trong tư thế vọng nguyệt của một người chiến sĩ. Chất thép và chất tình hoà quyện là một. Bài thơ đậm đà chất phương Đông, cốt cách Á Đông, bỗng chốc rất hiện đại. Hình ảnh chiến sĩ lồng trong hình ảnh một thi sĩ đắm say thiên nhiên.</w:t>
      </w:r>
    </w:p>
    <w:p w:rsidR="00C43820" w:rsidRPr="00C43820" w:rsidRDefault="00C43820" w:rsidP="00C43820">
      <w:pPr>
        <w:jc w:val="center"/>
        <w:rPr>
          <w:b/>
          <w:szCs w:val="26"/>
        </w:rPr>
      </w:pPr>
      <w:r w:rsidRPr="00C43820">
        <w:rPr>
          <w:b/>
          <w:szCs w:val="26"/>
        </w:rPr>
        <w:t>Người ngắm trăng soi ngoài cửa sổ</w:t>
      </w:r>
    </w:p>
    <w:p w:rsidR="00C43820" w:rsidRPr="00C43820" w:rsidRDefault="00C43820" w:rsidP="00C43820">
      <w:pPr>
        <w:jc w:val="center"/>
        <w:rPr>
          <w:b/>
          <w:szCs w:val="26"/>
        </w:rPr>
      </w:pPr>
      <w:r w:rsidRPr="00C43820">
        <w:rPr>
          <w:b/>
          <w:szCs w:val="26"/>
        </w:rPr>
        <w:t>Trăng nhòm khe cửa ngắm nhà thơ</w:t>
      </w:r>
    </w:p>
    <w:p w:rsidR="00C43820" w:rsidRPr="00C43820" w:rsidRDefault="00C43820" w:rsidP="00C43820">
      <w:pPr>
        <w:rPr>
          <w:b/>
          <w:szCs w:val="26"/>
        </w:rPr>
      </w:pPr>
      <w:r w:rsidRPr="00C43820">
        <w:rPr>
          <w:b/>
          <w:szCs w:val="26"/>
        </w:rPr>
        <w:t>Trăng và người trong mối giao cảm tri âm, tri kỉ. Người hướng ra ngoài song sắt để đến với trăng, và trăng theo người toả sáng vào trong tù. Con người và ánh trăng này rõ ràng là hết sức mới mẻ, hiện đại. Trăng và người như hai người bạn cùng yêu nhau, vượt qua các song sắt tàn bạo, cái hoàn cảnh khổ đau, ngăn trở của nhà tù. Nhất là trong hoàn cảnh cụ thể của người làm thơ, ánh trăng và tư thế vọng nguyệt kia biểu hiện chất thép của một người chiến sĩ cách mạng, đứng ở trên mọi gian khổ tù đày. Có thể nói rằng, Bác đã đưa ánh trăng toả sáng vào trong nhà tù hay chính tâm hồn người đã toả sáng trên vầng trăng của bài thơ này.</w:t>
      </w:r>
    </w:p>
    <w:p w:rsidR="00C43820" w:rsidRPr="00C43820" w:rsidRDefault="00C43820" w:rsidP="00C43820">
      <w:pPr>
        <w:rPr>
          <w:b/>
          <w:szCs w:val="26"/>
        </w:rPr>
      </w:pPr>
      <w:r w:rsidRPr="00C43820">
        <w:rPr>
          <w:b/>
          <w:szCs w:val="26"/>
        </w:rPr>
        <w:t>Cùng một vầng trăng, mà biết bao mặc cảm, buông xuôi, chán chường trong thơ Nguyễn Khuyến “song thưa để mặc bóng trăng vào”, hay cái ngậm ngùi, thoát li của Tản Đà với “trần thế em nay chán nữa rồi”. Trong cái bát ngát của vầng trăng thơ Bác, chúng ta lắng nghe và phát hiện ra cái chất người vĩnh cửu : một tình yêu phóng khoáng, nồng nàn, say đắm thiên nhiên, cuộc sống ; một ý chí, một tinh thần cách mạng kiên cường luôn luôn hướng ra ánh sáng cuộc đời. ánh trăng của Người không chỉ bàng bạc những nỗi niềm, tấc lòng con người như thơ xưa, ánh trăng của Người gắn bó thiết tha với con người và toả ánh sáng ra cuộc đời, trong sự hoà nhập vẻ đẹp của con người và thiên nhiên. Con người yêu thiên nhiên, đón nhận thiên nhiên và mang vẻ đẹp thiên nhiên tô điểm cho cuộc sống của mình, từ tình yêu thiên nhiên thêm nguồn sức sống để chiến đấu cho hạnh phúc, vẻ đẹp của con người. Bài thơ ngân lên một chất thơ mới, rất hiện đại, chỉ có thể có được từ tâm hồn, từ nhân sinh quan cộng sản.</w:t>
      </w:r>
    </w:p>
    <w:p w:rsidR="00E37CA4" w:rsidRDefault="00C43820" w:rsidP="00E37CA4">
      <w:pPr>
        <w:rPr>
          <w:b/>
          <w:szCs w:val="26"/>
        </w:rPr>
      </w:pPr>
      <w:r w:rsidRPr="00C43820">
        <w:rPr>
          <w:b/>
          <w:szCs w:val="26"/>
        </w:rPr>
        <w:t>Bài thơ là một sự vang hưởng giữa tâm hồn con người với thiên nhiên, sự vang hưởng làm tươi thắm và nảy nở những điều cao đẹp hơn, những hạt giống của hạnh phúc trong cuộc sống con người. Nói một cách khác, tình yêu này, sự rung cảm này, chất thơ này trở thành một nguồn năng lượng vô tận cho hành động, sức sống, đi suốt cuộc đời mỗi người.</w:t>
      </w:r>
    </w:p>
    <w:p w:rsidR="00C43820" w:rsidRPr="009602AD" w:rsidRDefault="009602AD" w:rsidP="00E37CA4">
      <w:pPr>
        <w:rPr>
          <w:b/>
          <w:sz w:val="28"/>
          <w:szCs w:val="28"/>
        </w:rPr>
      </w:pPr>
      <w:r w:rsidRPr="009602AD">
        <w:rPr>
          <w:b/>
          <w:sz w:val="28"/>
          <w:szCs w:val="28"/>
        </w:rPr>
        <w:t>ĐỀ 3: HÃY CHỨNG MINH TÌNH CẢM CAO ĐẸP TRONG THƠ BÁC</w:t>
      </w:r>
    </w:p>
    <w:p w:rsidR="00E37CA4" w:rsidRDefault="009602AD" w:rsidP="00E37CA4">
      <w:pPr>
        <w:rPr>
          <w:b/>
          <w:szCs w:val="26"/>
        </w:rPr>
      </w:pPr>
      <w:r w:rsidRPr="009602AD">
        <w:rPr>
          <w:b/>
          <w:szCs w:val="26"/>
        </w:rPr>
        <w:t>Nhắc đến Bác Hồ là nhắc đến người lãnh đạo thiên tài của Cách mạng Việ</w:t>
      </w:r>
      <w:r>
        <w:rPr>
          <w:b/>
          <w:szCs w:val="26"/>
        </w:rPr>
        <w:t xml:space="preserve">t Nam, danh nhân </w:t>
      </w:r>
      <w:r w:rsidRPr="009602AD">
        <w:rPr>
          <w:b/>
          <w:szCs w:val="26"/>
        </w:rPr>
        <w:t xml:space="preserve">văn hóa thế giới. Nhưng nhắc đến Bác, còn là nhắc đến một lối sống </w:t>
      </w:r>
      <w:r w:rsidRPr="009602AD">
        <w:rPr>
          <w:b/>
          <w:szCs w:val="26"/>
        </w:rPr>
        <w:lastRenderedPageBreak/>
        <w:t>thanh bạch, khiêm nhường, suốt đời chỉ chăm lo đến sự nghiệ</w:t>
      </w:r>
      <w:r>
        <w:rPr>
          <w:b/>
          <w:szCs w:val="26"/>
        </w:rPr>
        <w:t xml:space="preserve">p </w:t>
      </w:r>
      <w:r w:rsidRPr="009602AD">
        <w:rPr>
          <w:b/>
          <w:szCs w:val="26"/>
        </w:rPr>
        <w:t>cách mạng của đất nước. Điều đó được thể hiện rất rõ qua bài thơ củ</w:t>
      </w:r>
      <w:r>
        <w:rPr>
          <w:b/>
          <w:szCs w:val="26"/>
        </w:rPr>
        <w:t>a N</w:t>
      </w:r>
      <w:r w:rsidRPr="009602AD">
        <w:rPr>
          <w:b/>
          <w:szCs w:val="26"/>
        </w:rPr>
        <w:t>gười</w:t>
      </w:r>
      <w:r>
        <w:rPr>
          <w:b/>
          <w:szCs w:val="26"/>
        </w:rPr>
        <w:t>.</w:t>
      </w:r>
    </w:p>
    <w:p w:rsidR="009602AD" w:rsidRDefault="009602AD" w:rsidP="00E37CA4">
      <w:pPr>
        <w:rPr>
          <w:b/>
          <w:szCs w:val="26"/>
        </w:rPr>
      </w:pPr>
      <w:r w:rsidRPr="009602AD">
        <w:rPr>
          <w:b/>
          <w:szCs w:val="26"/>
        </w:rPr>
        <w:t>Từ những ý thơ của Người,</w:t>
      </w:r>
      <w:r>
        <w:rPr>
          <w:b/>
          <w:szCs w:val="26"/>
        </w:rPr>
        <w:t xml:space="preserve"> </w:t>
      </w:r>
      <w:r w:rsidRPr="009602AD">
        <w:rPr>
          <w:b/>
          <w:szCs w:val="26"/>
        </w:rPr>
        <w:t>lúc nào ta cũng thấy toát lên một phong thái ung dung,</w:t>
      </w:r>
      <w:r>
        <w:rPr>
          <w:b/>
          <w:szCs w:val="26"/>
        </w:rPr>
        <w:t xml:space="preserve"> </w:t>
      </w:r>
      <w:r w:rsidRPr="009602AD">
        <w:rPr>
          <w:b/>
          <w:szCs w:val="26"/>
        </w:rPr>
        <w:t>là tinh thần lạc quan trong cuộc sống Cách Mạng đầy gian khổ.</w:t>
      </w:r>
      <w:r>
        <w:rPr>
          <w:b/>
          <w:szCs w:val="26"/>
        </w:rPr>
        <w:t xml:space="preserve"> </w:t>
      </w:r>
      <w:r w:rsidRPr="009602AD">
        <w:rPr>
          <w:b/>
          <w:szCs w:val="26"/>
        </w:rPr>
        <w:t>Dù trong hoàn cảnh "cháo bẹ rau măng" hay "bàn đá chông chênh",</w:t>
      </w:r>
      <w:r>
        <w:rPr>
          <w:b/>
          <w:szCs w:val="26"/>
        </w:rPr>
        <w:t xml:space="preserve"> th</w:t>
      </w:r>
      <w:r w:rsidRPr="009602AD">
        <w:rPr>
          <w:b/>
          <w:szCs w:val="26"/>
        </w:rPr>
        <w:t>ì thi nhân vẫn vui vẻ mà viết lên rằng: "Cuộc đời Cách Mạng thật là sang".</w:t>
      </w:r>
    </w:p>
    <w:p w:rsidR="009602AD" w:rsidRPr="009602AD" w:rsidRDefault="009602AD" w:rsidP="009602AD">
      <w:pPr>
        <w:rPr>
          <w:b/>
          <w:szCs w:val="26"/>
        </w:rPr>
      </w:pPr>
      <w:r w:rsidRPr="009602AD">
        <w:rPr>
          <w:b/>
          <w:szCs w:val="26"/>
        </w:rPr>
        <w:t xml:space="preserve">Không chỉ có bài thơ </w:t>
      </w:r>
      <w:r>
        <w:rPr>
          <w:b/>
          <w:szCs w:val="26"/>
        </w:rPr>
        <w:t>“</w:t>
      </w:r>
      <w:r w:rsidRPr="009602AD">
        <w:rPr>
          <w:b/>
          <w:szCs w:val="26"/>
        </w:rPr>
        <w:t>Tức cảnh Pác Bó</w:t>
      </w:r>
      <w:r>
        <w:rPr>
          <w:b/>
          <w:szCs w:val="26"/>
        </w:rPr>
        <w:t>”</w:t>
      </w:r>
      <w:r w:rsidRPr="009602AD">
        <w:rPr>
          <w:b/>
          <w:szCs w:val="26"/>
        </w:rPr>
        <w:t>,</w:t>
      </w:r>
      <w:r>
        <w:rPr>
          <w:b/>
          <w:szCs w:val="26"/>
        </w:rPr>
        <w:t xml:space="preserve"> “</w:t>
      </w:r>
      <w:r w:rsidRPr="009602AD">
        <w:rPr>
          <w:b/>
          <w:szCs w:val="26"/>
        </w:rPr>
        <w:t>Tẩu Lộ</w:t>
      </w:r>
      <w:r>
        <w:rPr>
          <w:b/>
          <w:szCs w:val="26"/>
        </w:rPr>
        <w:t xml:space="preserve"> </w:t>
      </w:r>
      <w:r w:rsidRPr="009602AD">
        <w:rPr>
          <w:b/>
          <w:szCs w:val="26"/>
        </w:rPr>
        <w:t>(Đi đường)</w:t>
      </w:r>
      <w:r>
        <w:rPr>
          <w:b/>
          <w:szCs w:val="26"/>
        </w:rPr>
        <w:t>”</w:t>
      </w:r>
      <w:r w:rsidRPr="009602AD">
        <w:rPr>
          <w:b/>
          <w:szCs w:val="26"/>
        </w:rPr>
        <w:t xml:space="preserve"> cũng thể hiện ý chí của người chiến sĩ Cách Mạng này.</w:t>
      </w:r>
      <w:r>
        <w:rPr>
          <w:b/>
          <w:szCs w:val="26"/>
        </w:rPr>
        <w:t xml:space="preserve"> </w:t>
      </w:r>
      <w:r w:rsidRPr="009602AD">
        <w:rPr>
          <w:b/>
          <w:szCs w:val="26"/>
        </w:rPr>
        <w:t>Những câu thơ như chứa một sức mạnh ngàn cân.</w:t>
      </w:r>
      <w:r>
        <w:rPr>
          <w:b/>
          <w:szCs w:val="26"/>
        </w:rPr>
        <w:t xml:space="preserve"> </w:t>
      </w:r>
      <w:r w:rsidRPr="009602AD">
        <w:rPr>
          <w:b/>
          <w:szCs w:val="26"/>
        </w:rPr>
        <w:t>Dù đang trên đường đi với bao xiềng xích trên người,</w:t>
      </w:r>
      <w:r>
        <w:rPr>
          <w:b/>
          <w:szCs w:val="26"/>
        </w:rPr>
        <w:t xml:space="preserve"> </w:t>
      </w:r>
      <w:r w:rsidRPr="009602AD">
        <w:rPr>
          <w:b/>
          <w:szCs w:val="26"/>
        </w:rPr>
        <w:t>ấy vậy mà Người vẫn không nghĩ đến nỗi khó khăn hiện tại ấy,</w:t>
      </w:r>
      <w:r>
        <w:rPr>
          <w:b/>
          <w:szCs w:val="26"/>
        </w:rPr>
        <w:t xml:space="preserve"> </w:t>
      </w:r>
      <w:r w:rsidRPr="009602AD">
        <w:rPr>
          <w:b/>
          <w:szCs w:val="26"/>
        </w:rPr>
        <w:t>vẫn cất lên cái tâm hồn thi sĩ của mình,</w:t>
      </w:r>
      <w:r>
        <w:rPr>
          <w:b/>
          <w:szCs w:val="26"/>
        </w:rPr>
        <w:t xml:space="preserve"> </w:t>
      </w:r>
      <w:r w:rsidRPr="009602AD">
        <w:rPr>
          <w:b/>
          <w:szCs w:val="26"/>
        </w:rPr>
        <w:t>vẫn ung dung ngắ</w:t>
      </w:r>
      <w:r>
        <w:rPr>
          <w:b/>
          <w:szCs w:val="26"/>
        </w:rPr>
        <w:t xml:space="preserve">m nhìn </w:t>
      </w:r>
      <w:r w:rsidRPr="009602AD">
        <w:rPr>
          <w:b/>
          <w:szCs w:val="26"/>
        </w:rPr>
        <w:t xml:space="preserve">cảnh núi non: </w:t>
      </w:r>
    </w:p>
    <w:p w:rsidR="009602AD" w:rsidRDefault="009602AD" w:rsidP="009602AD">
      <w:pPr>
        <w:jc w:val="center"/>
        <w:rPr>
          <w:b/>
        </w:rPr>
      </w:pPr>
      <w:r>
        <w:rPr>
          <w:b/>
          <w:szCs w:val="26"/>
        </w:rPr>
        <w:t>“</w:t>
      </w:r>
      <w:r w:rsidRPr="009602AD">
        <w:rPr>
          <w:b/>
          <w:szCs w:val="26"/>
        </w:rPr>
        <w:t>Đi đường m</w:t>
      </w:r>
      <w:r w:rsidRPr="009602AD">
        <w:rPr>
          <w:b/>
        </w:rPr>
        <w:t>ới biết gian lao</w:t>
      </w:r>
    </w:p>
    <w:p w:rsidR="009602AD" w:rsidRDefault="009602AD" w:rsidP="009602AD">
      <w:pPr>
        <w:jc w:val="center"/>
        <w:rPr>
          <w:b/>
        </w:rPr>
      </w:pPr>
      <w:r w:rsidRPr="009602AD">
        <w:rPr>
          <w:b/>
        </w:rPr>
        <w:t>Núi cao rồi lại núi cao trập trùng</w:t>
      </w:r>
      <w:r>
        <w:rPr>
          <w:b/>
        </w:rPr>
        <w:t>”</w:t>
      </w:r>
    </w:p>
    <w:p w:rsidR="009602AD" w:rsidRDefault="009602AD" w:rsidP="009602AD">
      <w:pPr>
        <w:rPr>
          <w:b/>
          <w:szCs w:val="26"/>
        </w:rPr>
      </w:pPr>
      <w:r w:rsidRPr="009602AD">
        <w:rPr>
          <w:b/>
          <w:szCs w:val="26"/>
        </w:rPr>
        <w:t>Thể hiện tinh thần bất khuất,</w:t>
      </w:r>
      <w:r>
        <w:rPr>
          <w:b/>
          <w:szCs w:val="26"/>
        </w:rPr>
        <w:t xml:space="preserve"> </w:t>
      </w:r>
      <w:r w:rsidRPr="009602AD">
        <w:rPr>
          <w:b/>
          <w:szCs w:val="26"/>
        </w:rPr>
        <w:t>can đảm,</w:t>
      </w:r>
      <w:r>
        <w:rPr>
          <w:b/>
          <w:szCs w:val="26"/>
        </w:rPr>
        <w:t xml:space="preserve"> </w:t>
      </w:r>
      <w:r w:rsidRPr="009602AD">
        <w:rPr>
          <w:b/>
          <w:szCs w:val="26"/>
        </w:rPr>
        <w:t>không ngại những khó khăn,</w:t>
      </w:r>
      <w:r>
        <w:rPr>
          <w:b/>
          <w:szCs w:val="26"/>
        </w:rPr>
        <w:t xml:space="preserve"> </w:t>
      </w:r>
      <w:r w:rsidRPr="009602AD">
        <w:rPr>
          <w:b/>
          <w:szCs w:val="26"/>
        </w:rPr>
        <w:t>vấ</w:t>
      </w:r>
      <w:r>
        <w:rPr>
          <w:b/>
          <w:szCs w:val="26"/>
        </w:rPr>
        <w:t xml:space="preserve">t </w:t>
      </w:r>
      <w:r w:rsidRPr="009602AD">
        <w:rPr>
          <w:b/>
          <w:szCs w:val="26"/>
        </w:rPr>
        <w:t>vả,</w:t>
      </w:r>
      <w:r>
        <w:rPr>
          <w:b/>
          <w:szCs w:val="26"/>
        </w:rPr>
        <w:t xml:space="preserve"> </w:t>
      </w:r>
      <w:r w:rsidRPr="009602AD">
        <w:rPr>
          <w:b/>
          <w:szCs w:val="26"/>
        </w:rPr>
        <w:t>một phong thái ung dung,</w:t>
      </w:r>
      <w:r>
        <w:rPr>
          <w:b/>
          <w:szCs w:val="26"/>
        </w:rPr>
        <w:t xml:space="preserve"> </w:t>
      </w:r>
      <w:r w:rsidRPr="009602AD">
        <w:rPr>
          <w:b/>
          <w:szCs w:val="26"/>
        </w:rPr>
        <w:t>lạ</w:t>
      </w:r>
      <w:r>
        <w:rPr>
          <w:b/>
          <w:szCs w:val="26"/>
        </w:rPr>
        <w:t xml:space="preserve">c </w:t>
      </w:r>
      <w:r w:rsidRPr="009602AD">
        <w:rPr>
          <w:b/>
          <w:szCs w:val="26"/>
        </w:rPr>
        <w:t>quan của người chiến sĩ Cách Mạng Hồ Chí Minh.</w:t>
      </w:r>
    </w:p>
    <w:p w:rsidR="009602AD" w:rsidRDefault="009602AD" w:rsidP="009602AD">
      <w:pPr>
        <w:rPr>
          <w:b/>
          <w:szCs w:val="26"/>
        </w:rPr>
      </w:pPr>
      <w:r w:rsidRPr="009602AD">
        <w:rPr>
          <w:b/>
          <w:szCs w:val="26"/>
        </w:rPr>
        <w:t>Hồ Chí Minh là một thi nhân có tình yêu gắn liền với thiên nhiên.</w:t>
      </w:r>
      <w:r w:rsidR="007F6C4B">
        <w:rPr>
          <w:b/>
          <w:szCs w:val="26"/>
        </w:rPr>
        <w:t xml:space="preserve"> </w:t>
      </w:r>
      <w:r w:rsidRPr="009602AD">
        <w:rPr>
          <w:b/>
          <w:szCs w:val="26"/>
        </w:rPr>
        <w:t>Những hình ảnh trong bài thơ này đã chứng mình điều đó.</w:t>
      </w:r>
      <w:r w:rsidR="007F6C4B">
        <w:rPr>
          <w:b/>
          <w:szCs w:val="26"/>
        </w:rPr>
        <w:t xml:space="preserve"> </w:t>
      </w:r>
      <w:r w:rsidRPr="009602AD">
        <w:rPr>
          <w:b/>
          <w:szCs w:val="26"/>
        </w:rPr>
        <w:t xml:space="preserve">Có thể kể tiêu biểu đó là bài thơ </w:t>
      </w:r>
      <w:r w:rsidR="007F6C4B">
        <w:rPr>
          <w:b/>
          <w:szCs w:val="26"/>
        </w:rPr>
        <w:t>“</w:t>
      </w:r>
      <w:r w:rsidRPr="009602AD">
        <w:rPr>
          <w:b/>
          <w:szCs w:val="26"/>
        </w:rPr>
        <w:t>Ngắm Trăng</w:t>
      </w:r>
      <w:r w:rsidR="007F6C4B">
        <w:rPr>
          <w:b/>
          <w:szCs w:val="26"/>
        </w:rPr>
        <w:t>”</w:t>
      </w:r>
      <w:r w:rsidRPr="009602AD">
        <w:rPr>
          <w:b/>
          <w:szCs w:val="26"/>
        </w:rPr>
        <w:t xml:space="preserve"> với hình ảnh </w:t>
      </w:r>
      <w:r w:rsidR="007F6C4B">
        <w:rPr>
          <w:b/>
          <w:szCs w:val="26"/>
        </w:rPr>
        <w:t>“</w:t>
      </w:r>
      <w:r w:rsidRPr="009602AD">
        <w:rPr>
          <w:b/>
          <w:szCs w:val="26"/>
        </w:rPr>
        <w:t>nhân-nguyệt</w:t>
      </w:r>
      <w:r w:rsidR="007F6C4B">
        <w:rPr>
          <w:b/>
          <w:szCs w:val="26"/>
        </w:rPr>
        <w:t>”</w:t>
      </w:r>
      <w:r w:rsidRPr="009602AD">
        <w:rPr>
          <w:b/>
          <w:szCs w:val="26"/>
        </w:rPr>
        <w:t>,</w:t>
      </w:r>
      <w:r w:rsidR="007F6C4B">
        <w:rPr>
          <w:b/>
          <w:szCs w:val="26"/>
        </w:rPr>
        <w:t xml:space="preserve"> “</w:t>
      </w:r>
      <w:r w:rsidRPr="009602AD">
        <w:rPr>
          <w:b/>
          <w:szCs w:val="26"/>
        </w:rPr>
        <w:t>nguyệt-nhân</w:t>
      </w:r>
      <w:r w:rsidR="007F6C4B">
        <w:rPr>
          <w:b/>
          <w:szCs w:val="26"/>
        </w:rPr>
        <w:t>”:</w:t>
      </w:r>
    </w:p>
    <w:p w:rsidR="007F6C4B" w:rsidRPr="007F6C4B" w:rsidRDefault="007F6C4B" w:rsidP="007F6C4B">
      <w:pPr>
        <w:jc w:val="center"/>
        <w:rPr>
          <w:b/>
        </w:rPr>
      </w:pPr>
      <w:r w:rsidRPr="007F6C4B">
        <w:rPr>
          <w:b/>
          <w:szCs w:val="26"/>
        </w:rPr>
        <w:t>“ Nhâ</w:t>
      </w:r>
      <w:r>
        <w:rPr>
          <w:b/>
          <w:szCs w:val="26"/>
        </w:rPr>
        <w:t>n h</w:t>
      </w:r>
      <w:r w:rsidRPr="007F6C4B">
        <w:rPr>
          <w:b/>
          <w:szCs w:val="26"/>
        </w:rPr>
        <w:t>ướng song ti</w:t>
      </w:r>
      <w:r w:rsidRPr="007F6C4B">
        <w:rPr>
          <w:b/>
        </w:rPr>
        <w:t>ền khán minh nguyệt,</w:t>
      </w:r>
    </w:p>
    <w:p w:rsidR="007F6C4B" w:rsidRDefault="007F6C4B" w:rsidP="007F6C4B">
      <w:pPr>
        <w:jc w:val="center"/>
        <w:rPr>
          <w:b/>
        </w:rPr>
      </w:pPr>
      <w:r w:rsidRPr="007F6C4B">
        <w:rPr>
          <w:b/>
        </w:rPr>
        <w:t>Nguyệt tòng song khích khán thi gia.”</w:t>
      </w:r>
    </w:p>
    <w:p w:rsidR="007F6C4B" w:rsidRDefault="007F6C4B" w:rsidP="007F6C4B">
      <w:pPr>
        <w:rPr>
          <w:b/>
          <w:szCs w:val="26"/>
        </w:rPr>
      </w:pPr>
      <w:r w:rsidRPr="007F6C4B">
        <w:rPr>
          <w:b/>
          <w:szCs w:val="26"/>
        </w:rPr>
        <w:t>Dường như cái chấn song kia không thể ngăn cách giữa hai người bạn là vầng trăng và thi sĩ.</w:t>
      </w:r>
      <w:r>
        <w:rPr>
          <w:b/>
          <w:szCs w:val="26"/>
        </w:rPr>
        <w:t xml:space="preserve"> </w:t>
      </w:r>
      <w:r w:rsidRPr="007F6C4B">
        <w:rPr>
          <w:b/>
          <w:szCs w:val="26"/>
        </w:rPr>
        <w:t>Cả hai như đối xứng với nhau,</w:t>
      </w:r>
      <w:r>
        <w:rPr>
          <w:b/>
          <w:szCs w:val="26"/>
        </w:rPr>
        <w:t xml:space="preserve"> </w:t>
      </w:r>
      <w:r w:rsidRPr="007F6C4B">
        <w:rPr>
          <w:b/>
          <w:szCs w:val="26"/>
        </w:rPr>
        <w:t>nhìn nhau thật lâu,</w:t>
      </w:r>
      <w:r>
        <w:rPr>
          <w:b/>
          <w:szCs w:val="26"/>
        </w:rPr>
        <w:t xml:space="preserve"> </w:t>
      </w:r>
      <w:r w:rsidRPr="007F6C4B">
        <w:rPr>
          <w:b/>
          <w:szCs w:val="26"/>
        </w:rPr>
        <w:t>thật thân thiết.</w:t>
      </w:r>
      <w:r>
        <w:rPr>
          <w:b/>
          <w:szCs w:val="26"/>
        </w:rPr>
        <w:t xml:space="preserve"> </w:t>
      </w:r>
      <w:r w:rsidRPr="007F6C4B">
        <w:rPr>
          <w:b/>
          <w:szCs w:val="26"/>
        </w:rPr>
        <w:t>Dù ở trong mọi hoàn cảnh,</w:t>
      </w:r>
      <w:r>
        <w:rPr>
          <w:b/>
          <w:szCs w:val="26"/>
        </w:rPr>
        <w:t xml:space="preserve"> </w:t>
      </w:r>
      <w:r w:rsidRPr="007F6C4B">
        <w:rPr>
          <w:b/>
          <w:szCs w:val="26"/>
        </w:rPr>
        <w:t>tình cảm của Bác vẫn không đổi,</w:t>
      </w:r>
      <w:r>
        <w:rPr>
          <w:b/>
          <w:szCs w:val="26"/>
        </w:rPr>
        <w:t xml:space="preserve"> </w:t>
      </w:r>
      <w:r w:rsidRPr="007F6C4B">
        <w:rPr>
          <w:b/>
          <w:szCs w:val="26"/>
        </w:rPr>
        <w:t>vẫn luôn dành tấm lòng cho thiên nhiên như một người bạn đồng hành.</w:t>
      </w:r>
      <w:r w:rsidRPr="007F6C4B">
        <w:rPr>
          <w:b/>
        </w:rPr>
        <w:t xml:space="preserve"> Đồng thời</w:t>
      </w:r>
      <w:r w:rsidRPr="007F6C4B">
        <w:t xml:space="preserve"> </w:t>
      </w:r>
      <w:r>
        <w:rPr>
          <w:b/>
          <w:szCs w:val="26"/>
        </w:rPr>
        <w:t>t</w:t>
      </w:r>
      <w:r w:rsidRPr="007F6C4B">
        <w:rPr>
          <w:b/>
          <w:szCs w:val="26"/>
        </w:rPr>
        <w:t>hể hiện tâm hồn của một người thi sĩ,</w:t>
      </w:r>
      <w:r>
        <w:rPr>
          <w:b/>
          <w:szCs w:val="26"/>
        </w:rPr>
        <w:t xml:space="preserve"> </w:t>
      </w:r>
      <w:r w:rsidRPr="007F6C4B">
        <w:rPr>
          <w:b/>
          <w:szCs w:val="26"/>
        </w:rPr>
        <w:t>một tình yêu thiên nhiên tha thiết,</w:t>
      </w:r>
      <w:r>
        <w:rPr>
          <w:b/>
          <w:szCs w:val="26"/>
        </w:rPr>
        <w:t xml:space="preserve"> </w:t>
      </w:r>
      <w:r w:rsidRPr="007F6C4B">
        <w:rPr>
          <w:b/>
          <w:szCs w:val="26"/>
        </w:rPr>
        <w:t>sâu đậm và gắn bó biết bao.</w:t>
      </w:r>
    </w:p>
    <w:p w:rsidR="007F6C4B" w:rsidRDefault="007F6C4B" w:rsidP="007F6C4B">
      <w:pPr>
        <w:rPr>
          <w:b/>
          <w:szCs w:val="26"/>
        </w:rPr>
      </w:pPr>
      <w:r w:rsidRPr="007F6C4B">
        <w:rPr>
          <w:b/>
          <w:szCs w:val="26"/>
        </w:rPr>
        <w:t>Thiên nhiên gắn bó với bác trong từng nguồn cảm hứng,</w:t>
      </w:r>
      <w:r>
        <w:rPr>
          <w:b/>
          <w:szCs w:val="26"/>
        </w:rPr>
        <w:t xml:space="preserve"> </w:t>
      </w:r>
      <w:r w:rsidRPr="007F6C4B">
        <w:rPr>
          <w:b/>
          <w:szCs w:val="26"/>
        </w:rPr>
        <w:t>trong từng câu thơ không chỉ với tư cách là một người bạn,</w:t>
      </w:r>
      <w:r>
        <w:rPr>
          <w:b/>
          <w:szCs w:val="26"/>
        </w:rPr>
        <w:t xml:space="preserve"> </w:t>
      </w:r>
      <w:r w:rsidRPr="007F6C4B">
        <w:rPr>
          <w:b/>
          <w:szCs w:val="26"/>
        </w:rPr>
        <w:t>mà còn là một người mang lại cho Người những bài học cuộc đời rất quý giá mà giản dị.</w:t>
      </w:r>
      <w:r>
        <w:rPr>
          <w:b/>
          <w:szCs w:val="26"/>
        </w:rPr>
        <w:t xml:space="preserve"> </w:t>
      </w:r>
      <w:r w:rsidRPr="007F6C4B">
        <w:rPr>
          <w:b/>
          <w:szCs w:val="26"/>
        </w:rPr>
        <w:t>Đọc Đi đường,</w:t>
      </w:r>
      <w:r>
        <w:rPr>
          <w:b/>
          <w:szCs w:val="26"/>
        </w:rPr>
        <w:t xml:space="preserve"> </w:t>
      </w:r>
      <w:r w:rsidRPr="007F6C4B">
        <w:rPr>
          <w:b/>
          <w:szCs w:val="26"/>
        </w:rPr>
        <w:t>ta nhận ra điều đó</w:t>
      </w:r>
      <w:r>
        <w:rPr>
          <w:b/>
          <w:szCs w:val="26"/>
        </w:rPr>
        <w:t xml:space="preserve"> l</w:t>
      </w:r>
      <w:r w:rsidRPr="007F6C4B">
        <w:rPr>
          <w:b/>
          <w:szCs w:val="26"/>
        </w:rPr>
        <w:t xml:space="preserve">à </w:t>
      </w:r>
      <w:r>
        <w:rPr>
          <w:b/>
          <w:szCs w:val="26"/>
        </w:rPr>
        <w:t>n</w:t>
      </w:r>
      <w:r w:rsidRPr="007F6C4B">
        <w:rPr>
          <w:b/>
          <w:szCs w:val="26"/>
        </w:rPr>
        <w:t>úi cứ trùng trùng điệp điệp mọc ra trước mắt,</w:t>
      </w:r>
      <w:r>
        <w:rPr>
          <w:b/>
          <w:szCs w:val="26"/>
        </w:rPr>
        <w:t xml:space="preserve"> </w:t>
      </w:r>
      <w:r w:rsidRPr="007F6C4B">
        <w:rPr>
          <w:b/>
          <w:szCs w:val="26"/>
        </w:rPr>
        <w:t>như muốn ngăn bước chân ngườ</w:t>
      </w:r>
      <w:r>
        <w:rPr>
          <w:b/>
          <w:szCs w:val="26"/>
        </w:rPr>
        <w:t>i đi:</w:t>
      </w:r>
    </w:p>
    <w:p w:rsidR="007F6C4B" w:rsidRDefault="007F6C4B" w:rsidP="007F6C4B">
      <w:pPr>
        <w:jc w:val="center"/>
        <w:rPr>
          <w:b/>
          <w:szCs w:val="26"/>
        </w:rPr>
      </w:pPr>
      <w:r>
        <w:rPr>
          <w:b/>
          <w:szCs w:val="26"/>
        </w:rPr>
        <w:t>“</w:t>
      </w:r>
      <w:r w:rsidRPr="007F6C4B">
        <w:rPr>
          <w:b/>
          <w:szCs w:val="26"/>
        </w:rPr>
        <w:t>Trùng san chi ngoại hự</w:t>
      </w:r>
      <w:r>
        <w:rPr>
          <w:b/>
          <w:szCs w:val="26"/>
        </w:rPr>
        <w:t>u trùng san</w:t>
      </w:r>
    </w:p>
    <w:p w:rsidR="008E76D5" w:rsidRDefault="008E76D5" w:rsidP="007F6C4B">
      <w:pPr>
        <w:jc w:val="center"/>
        <w:rPr>
          <w:b/>
          <w:szCs w:val="26"/>
        </w:rPr>
      </w:pPr>
      <w:r w:rsidRPr="008E76D5">
        <w:rPr>
          <w:b/>
          <w:szCs w:val="26"/>
        </w:rPr>
        <w:t>Trùng san đăng đáo cao phong hậu"</w:t>
      </w:r>
    </w:p>
    <w:p w:rsidR="008E76D5" w:rsidRDefault="008E76D5" w:rsidP="008E76D5">
      <w:pPr>
        <w:rPr>
          <w:b/>
          <w:szCs w:val="26"/>
        </w:rPr>
      </w:pPr>
      <w:r w:rsidRPr="008E76D5">
        <w:rPr>
          <w:b/>
          <w:szCs w:val="26"/>
        </w:rPr>
        <w:lastRenderedPageBreak/>
        <w:t>Và rồi cuối cùng,</w:t>
      </w:r>
      <w:r>
        <w:rPr>
          <w:b/>
          <w:szCs w:val="26"/>
        </w:rPr>
        <w:t xml:space="preserve"> </w:t>
      </w:r>
      <w:r w:rsidRPr="008E76D5">
        <w:rPr>
          <w:b/>
          <w:szCs w:val="26"/>
        </w:rPr>
        <w:t>khi vượt qua bao núi non ấy,</w:t>
      </w:r>
      <w:r>
        <w:rPr>
          <w:b/>
          <w:szCs w:val="26"/>
        </w:rPr>
        <w:t xml:space="preserve"> </w:t>
      </w:r>
      <w:r w:rsidRPr="008E76D5">
        <w:rPr>
          <w:b/>
          <w:szCs w:val="26"/>
        </w:rPr>
        <w:t>trước mắt ta dường như là cả một khoảng trời mênh mông trong tầm mắt:</w:t>
      </w:r>
    </w:p>
    <w:p w:rsidR="008E76D5" w:rsidRDefault="008E76D5" w:rsidP="008E76D5">
      <w:pPr>
        <w:jc w:val="center"/>
        <w:rPr>
          <w:b/>
          <w:szCs w:val="26"/>
        </w:rPr>
      </w:pPr>
      <w:r w:rsidRPr="008E76D5">
        <w:rPr>
          <w:b/>
          <w:szCs w:val="26"/>
        </w:rPr>
        <w:t>"Thu vào tầm mắt muôn trùng nước non".</w:t>
      </w:r>
    </w:p>
    <w:p w:rsidR="008E76D5" w:rsidRDefault="008E76D5" w:rsidP="008E76D5">
      <w:pPr>
        <w:rPr>
          <w:b/>
          <w:szCs w:val="26"/>
        </w:rPr>
      </w:pPr>
      <w:r w:rsidRPr="008E76D5">
        <w:rPr>
          <w:b/>
          <w:szCs w:val="26"/>
        </w:rPr>
        <w:t>Từ việc "tẩu lộ" đơn thuần,</w:t>
      </w:r>
      <w:r>
        <w:rPr>
          <w:b/>
          <w:szCs w:val="26"/>
        </w:rPr>
        <w:t xml:space="preserve"> </w:t>
      </w:r>
      <w:r w:rsidRPr="008E76D5">
        <w:rPr>
          <w:b/>
          <w:szCs w:val="26"/>
        </w:rPr>
        <w:t>ta cũng ngẫm ra được một chân lí hết sức giản dị mà thấu đáo:</w:t>
      </w:r>
      <w:r>
        <w:rPr>
          <w:b/>
          <w:szCs w:val="26"/>
        </w:rPr>
        <w:t xml:space="preserve"> h</w:t>
      </w:r>
      <w:r w:rsidRPr="008E76D5">
        <w:rPr>
          <w:b/>
          <w:szCs w:val="26"/>
        </w:rPr>
        <w:t>ãy vượt qua mọi hoàn cảnh khó khăn để có được niềm vui chiến thắng,</w:t>
      </w:r>
      <w:r>
        <w:rPr>
          <w:b/>
          <w:szCs w:val="26"/>
        </w:rPr>
        <w:t xml:space="preserve"> </w:t>
      </w:r>
      <w:r w:rsidRPr="008E76D5">
        <w:rPr>
          <w:b/>
          <w:szCs w:val="26"/>
        </w:rPr>
        <w:t>đặc biệt là vượt lên để chiến thắng bản thân mình.</w:t>
      </w:r>
      <w:r>
        <w:rPr>
          <w:b/>
          <w:szCs w:val="26"/>
        </w:rPr>
        <w:t xml:space="preserve"> </w:t>
      </w:r>
      <w:r w:rsidRPr="008E76D5">
        <w:rPr>
          <w:b/>
          <w:szCs w:val="26"/>
        </w:rPr>
        <w:t>Bác đã đúc kết được chân lí này từ một bài thơ nhỏ.</w:t>
      </w:r>
      <w:r>
        <w:rPr>
          <w:b/>
          <w:szCs w:val="26"/>
        </w:rPr>
        <w:t xml:space="preserve"> </w:t>
      </w:r>
      <w:r w:rsidRPr="008E76D5">
        <w:rPr>
          <w:b/>
          <w:szCs w:val="26"/>
        </w:rPr>
        <w:t>Tuy chỉ với 4 câu thơ ngắn ngủi,</w:t>
      </w:r>
      <w:r>
        <w:rPr>
          <w:b/>
          <w:szCs w:val="26"/>
        </w:rPr>
        <w:t xml:space="preserve"> </w:t>
      </w:r>
      <w:r w:rsidRPr="008E76D5">
        <w:rPr>
          <w:b/>
          <w:szCs w:val="26"/>
        </w:rPr>
        <w:t>nhưng đó dường như là những suy nghĩ được kết tinh từ cách sống của một nhà hiền triết vĩ đại,có tầm nhìn sâu,rộng về cuộc đời.</w:t>
      </w:r>
    </w:p>
    <w:p w:rsidR="008E76D5" w:rsidRDefault="008E76D5" w:rsidP="008E76D5">
      <w:pPr>
        <w:rPr>
          <w:b/>
          <w:szCs w:val="26"/>
        </w:rPr>
      </w:pPr>
      <w:r>
        <w:rPr>
          <w:b/>
          <w:szCs w:val="26"/>
        </w:rPr>
        <w:t>T</w:t>
      </w:r>
      <w:r w:rsidRPr="008E76D5">
        <w:rPr>
          <w:b/>
          <w:szCs w:val="26"/>
        </w:rPr>
        <w:t>ừ những bài thơ đó,</w:t>
      </w:r>
      <w:r>
        <w:rPr>
          <w:b/>
          <w:szCs w:val="26"/>
        </w:rPr>
        <w:t xml:space="preserve"> </w:t>
      </w:r>
      <w:r w:rsidRPr="008E76D5">
        <w:rPr>
          <w:b/>
          <w:szCs w:val="26"/>
        </w:rPr>
        <w:t>người đọc chúng ta cảm nhận được một phong thái,</w:t>
      </w:r>
      <w:r>
        <w:rPr>
          <w:b/>
          <w:szCs w:val="26"/>
        </w:rPr>
        <w:t xml:space="preserve"> </w:t>
      </w:r>
      <w:r w:rsidRPr="008E76D5">
        <w:rPr>
          <w:b/>
          <w:szCs w:val="26"/>
        </w:rPr>
        <w:t>một hình tượng vĩ đại của vị cha già dân tộc Hồ Chí Minh.</w:t>
      </w:r>
      <w:r>
        <w:rPr>
          <w:b/>
          <w:szCs w:val="26"/>
        </w:rPr>
        <w:t xml:space="preserve"> </w:t>
      </w:r>
      <w:r w:rsidRPr="008E76D5">
        <w:rPr>
          <w:b/>
          <w:szCs w:val="26"/>
        </w:rPr>
        <w:t>Đó là một tâm hồn thi sĩ ẩn trong một tinh thần của người chiến sĩ Cách Mạng kiên cường,</w:t>
      </w:r>
      <w:r>
        <w:rPr>
          <w:b/>
          <w:szCs w:val="26"/>
        </w:rPr>
        <w:t xml:space="preserve"> </w:t>
      </w:r>
      <w:r w:rsidRPr="008E76D5">
        <w:rPr>
          <w:b/>
          <w:szCs w:val="26"/>
        </w:rPr>
        <w:t>lạ</w:t>
      </w:r>
      <w:r>
        <w:rPr>
          <w:b/>
          <w:szCs w:val="26"/>
        </w:rPr>
        <w:t>c quan.</w:t>
      </w:r>
      <w:r w:rsidRPr="008E76D5">
        <w:t xml:space="preserve"> </w:t>
      </w:r>
      <w:r w:rsidRPr="008E76D5">
        <w:rPr>
          <w:b/>
          <w:szCs w:val="26"/>
        </w:rPr>
        <w:t>Đó cũng là phong thái của một nhà hiền triết,</w:t>
      </w:r>
      <w:r>
        <w:rPr>
          <w:b/>
          <w:szCs w:val="26"/>
        </w:rPr>
        <w:t xml:space="preserve"> </w:t>
      </w:r>
      <w:r w:rsidRPr="008E76D5">
        <w:rPr>
          <w:b/>
          <w:szCs w:val="26"/>
        </w:rPr>
        <w:t>một bậc vĩ nhân vĩ đại không chỉ của dân tộc mà của cả thế giới.</w:t>
      </w:r>
    </w:p>
    <w:p w:rsidR="008E76D5" w:rsidRPr="00C44D13" w:rsidRDefault="008E76D5" w:rsidP="008E76D5">
      <w:pPr>
        <w:rPr>
          <w:b/>
          <w:sz w:val="28"/>
          <w:szCs w:val="28"/>
        </w:rPr>
      </w:pPr>
      <w:r w:rsidRPr="00C44D13">
        <w:rPr>
          <w:b/>
          <w:sz w:val="28"/>
          <w:szCs w:val="28"/>
        </w:rPr>
        <w:t>ĐỀ 4: HÃY CHỨNG MINH THƠ CỦA HCM LUÔN THẮM</w:t>
      </w:r>
      <w:r w:rsidR="00A05E37" w:rsidRPr="00C44D13">
        <w:rPr>
          <w:b/>
          <w:sz w:val="28"/>
          <w:szCs w:val="28"/>
        </w:rPr>
        <w:t xml:space="preserve"> ĐƯỢM TÌNH YÊU THIÊN NHIÊN, YÊU ĐẤT NƯỚC, TINH TH ẦN LẠC QUAN CÁCH MẠNG QUA BÀI “ TỨC CẢNH PÁC BÓ”</w:t>
      </w:r>
    </w:p>
    <w:p w:rsidR="00A05E37" w:rsidRDefault="00A05E37" w:rsidP="008E76D5">
      <w:pPr>
        <w:rPr>
          <w:b/>
          <w:szCs w:val="26"/>
        </w:rPr>
      </w:pPr>
      <w:r w:rsidRPr="00A05E37">
        <w:rPr>
          <w:b/>
          <w:szCs w:val="26"/>
        </w:rPr>
        <w:t>Có thể nói</w:t>
      </w:r>
      <w:r>
        <w:rPr>
          <w:b/>
          <w:szCs w:val="26"/>
        </w:rPr>
        <w:t xml:space="preserve"> thi</w:t>
      </w:r>
      <w:r w:rsidRPr="00A05E37">
        <w:rPr>
          <w:b/>
          <w:szCs w:val="26"/>
        </w:rPr>
        <w:t>ê</w:t>
      </w:r>
      <w:r>
        <w:rPr>
          <w:b/>
          <w:szCs w:val="26"/>
        </w:rPr>
        <w:t>n</w:t>
      </w:r>
      <w:r w:rsidRPr="00A05E37">
        <w:rPr>
          <w:b/>
          <w:szCs w:val="26"/>
        </w:rPr>
        <w:t xml:space="preserve"> nhiên luôn chiếm một vị trí danh dự trong thơ Bác. Ở hầu hết các bài thơ đều thắm đậm sắc màu của lá, hoa</w:t>
      </w:r>
      <w:r>
        <w:rPr>
          <w:b/>
          <w:szCs w:val="26"/>
        </w:rPr>
        <w:t xml:space="preserve">, </w:t>
      </w:r>
      <w:r w:rsidRPr="00A05E37">
        <w:rPr>
          <w:b/>
          <w:szCs w:val="26"/>
        </w:rPr>
        <w:t>cây cỏ, núi, sông,… Bởi đối với Người được làm cách mạng và sống hòa hợp với thiên nhiên là một niềm vui lớn. Trong bất cứ hoàn cảnh nào, Người luôn dành cho thiên nhiên một tình yêu tha thiết, qua đó thể hiện tinh thần lạc quan và phong thái ung dung, tự tại của Người.</w:t>
      </w:r>
    </w:p>
    <w:p w:rsidR="00A05E37" w:rsidRPr="00A05E37" w:rsidRDefault="00A05E37" w:rsidP="00A05E37">
      <w:pPr>
        <w:rPr>
          <w:b/>
          <w:szCs w:val="26"/>
        </w:rPr>
      </w:pPr>
      <w:r w:rsidRPr="00A05E37">
        <w:rPr>
          <w:b/>
          <w:szCs w:val="26"/>
        </w:rPr>
        <w:t>Thiên nhiên vốn là hình ảnh chủ đạo trong thơ cổ. Người xưa lấy cảnh ngụ tình, chuyển tải cái chiêm nghiệm ở đời qua sự vật và hình ảnh. Thiên nhiên trở thành chuẩn mực của cái đẹp, cái cao cả.</w:t>
      </w:r>
    </w:p>
    <w:p w:rsidR="00A05E37" w:rsidRDefault="00A05E37" w:rsidP="00A05E37">
      <w:pPr>
        <w:rPr>
          <w:b/>
          <w:szCs w:val="26"/>
        </w:rPr>
      </w:pPr>
      <w:r w:rsidRPr="00A05E37">
        <w:rPr>
          <w:b/>
          <w:szCs w:val="26"/>
        </w:rPr>
        <w:t>Thơ Bác cũng đầy ắp hình ảnh thiên nhiên. Thiên nhiên trong thơ Bác lúc nào cũng tươi đẹp, tràn đầy sức sống, có xu thế vươn lên ánh sáng. Sự vật được sắp xếp hài hòa trong mối tương quan vận động hợp lí. Ít lời mà nhiều ý, gợi ra được cái quy luật của vũ trụ nhân sinh. Người không chú trọng khắc họa chi tiết, Thơ Bác chú trọng đến sự vận đông bên trong của sự vật. Bài thơ “Tức cảnh Pác Bó” thể hiện sâu sắc quan điểm ấy:</w:t>
      </w:r>
    </w:p>
    <w:p w:rsidR="00A05E37" w:rsidRPr="00A05E37" w:rsidRDefault="00A05E37" w:rsidP="00A05E37">
      <w:pPr>
        <w:jc w:val="center"/>
        <w:rPr>
          <w:b/>
          <w:szCs w:val="26"/>
        </w:rPr>
      </w:pPr>
      <w:r w:rsidRPr="00A05E37">
        <w:rPr>
          <w:b/>
          <w:szCs w:val="26"/>
        </w:rPr>
        <w:t>Sáng ra bờ suối, tối vào hang</w:t>
      </w:r>
    </w:p>
    <w:p w:rsidR="00A05E37" w:rsidRDefault="00A05E37" w:rsidP="00A05E37">
      <w:pPr>
        <w:jc w:val="center"/>
        <w:rPr>
          <w:b/>
          <w:szCs w:val="26"/>
        </w:rPr>
      </w:pPr>
      <w:r w:rsidRPr="00A05E37">
        <w:rPr>
          <w:b/>
          <w:szCs w:val="26"/>
        </w:rPr>
        <w:t>Cháo bẹ rau măng vẫn sẵn sàng</w:t>
      </w:r>
    </w:p>
    <w:p w:rsidR="00A05E37" w:rsidRPr="00A05E37" w:rsidRDefault="00A05E37" w:rsidP="00A05E37">
      <w:pPr>
        <w:jc w:val="center"/>
        <w:rPr>
          <w:b/>
          <w:szCs w:val="26"/>
        </w:rPr>
      </w:pPr>
      <w:r w:rsidRPr="00A05E37">
        <w:rPr>
          <w:b/>
          <w:szCs w:val="26"/>
        </w:rPr>
        <w:lastRenderedPageBreak/>
        <w:t>Bàn đá chông chênh dịch sử Đảng</w:t>
      </w:r>
    </w:p>
    <w:p w:rsidR="00A05E37" w:rsidRDefault="00A05E37" w:rsidP="00A05E37">
      <w:pPr>
        <w:jc w:val="center"/>
        <w:rPr>
          <w:b/>
          <w:szCs w:val="26"/>
        </w:rPr>
      </w:pPr>
      <w:r w:rsidRPr="00A05E37">
        <w:rPr>
          <w:b/>
          <w:szCs w:val="26"/>
        </w:rPr>
        <w:t>Cuộc đời cách mạng thật là sang”.</w:t>
      </w:r>
    </w:p>
    <w:p w:rsidR="00A05E37" w:rsidRDefault="00A05E37" w:rsidP="00A05E37">
      <w:pPr>
        <w:rPr>
          <w:b/>
          <w:szCs w:val="26"/>
        </w:rPr>
      </w:pPr>
      <w:r w:rsidRPr="00A05E37">
        <w:rPr>
          <w:b/>
          <w:szCs w:val="26"/>
        </w:rPr>
        <w:t>Trọn vẹn bài thơ không có màu sắc, không có âm thanh, chỉ là sự ghi nhận thực tại theo đúng trình tự của nó. Ấy thế mà, đọc xong bài thơ, trước mắt người đọc hiện ra một khung cảnh tươi xanh, thắm biếc của núi rừng Pác Bó. Chính hình ảnh bờ suối, rau măng gợi ra không gian của cây xanh, núi dốc, của rừng già, vực sâu. Bất chợt đâu đó vang lên tiếng chim kêu gọi bầy, tiếng vượn hú bên nguồn nước và tiếng gió đại ngàn vi vu thổi. cả không gian rộng lớn được giấu kín giờ hiển hiện, phô bày. Điều kì diệu đó chính là do thủ pháp điểm nhãn, lấy ý gợi hình, nắm bắt được cái thần thái của cảnh vật và quy luật tâm lí con người của Bác.</w:t>
      </w:r>
    </w:p>
    <w:p w:rsidR="00A05E37" w:rsidRPr="00A05E37" w:rsidRDefault="00A05E37" w:rsidP="00A05E37">
      <w:pPr>
        <w:rPr>
          <w:b/>
          <w:szCs w:val="26"/>
        </w:rPr>
      </w:pPr>
      <w:r w:rsidRPr="00A05E37">
        <w:rPr>
          <w:b/>
          <w:szCs w:val="26"/>
        </w:rPr>
        <w:t>Không chỉ có thế, thơ Người còn thể hiện một phong thái ung dung, tự tại giữa cuộc đời bão tố. Trong khung cảnh núi rừng Tây Bắc hùng vĩ, Người hiện lên như một vị tiên ông, ung dung, tự tại, điềm tĩnh vô cùng:</w:t>
      </w:r>
    </w:p>
    <w:p w:rsidR="00A05E37" w:rsidRPr="00A05E37" w:rsidRDefault="00A05E37" w:rsidP="00C44D13">
      <w:pPr>
        <w:jc w:val="center"/>
        <w:rPr>
          <w:b/>
          <w:szCs w:val="26"/>
        </w:rPr>
      </w:pPr>
      <w:r w:rsidRPr="00A05E37">
        <w:rPr>
          <w:b/>
          <w:szCs w:val="26"/>
        </w:rPr>
        <w:t>“Bàn đá chông chênh dịch sử Đảng</w:t>
      </w:r>
    </w:p>
    <w:p w:rsidR="00A05E37" w:rsidRDefault="00A05E37" w:rsidP="00C44D13">
      <w:pPr>
        <w:jc w:val="center"/>
        <w:rPr>
          <w:b/>
          <w:szCs w:val="26"/>
        </w:rPr>
      </w:pPr>
      <w:r w:rsidRPr="00A05E37">
        <w:rPr>
          <w:b/>
          <w:szCs w:val="26"/>
        </w:rPr>
        <w:t>Cuộc đời cách mạng thật là sang'”.</w:t>
      </w:r>
    </w:p>
    <w:p w:rsidR="00C44D13" w:rsidRDefault="00C44D13" w:rsidP="00C44D13">
      <w:pPr>
        <w:rPr>
          <w:b/>
          <w:szCs w:val="26"/>
        </w:rPr>
      </w:pPr>
      <w:r w:rsidRPr="00C44D13">
        <w:rPr>
          <w:b/>
          <w:szCs w:val="26"/>
        </w:rPr>
        <w:t>Dù cuộc đời cách mạng với bao hiểm nguy, khó khăn vất vả thế nhưng Bác vẫn không hề quá lo lắng. Bởi Người luôn nuôi dưỡng khát vọng giải phóng dân tộc. Dù có bao nhiêu vất vả thì Người vẫn không hề than vãn, kêu ca. Trọn cuộc đời Người sống vì nhân dân, vì đất nước. Phong thái ung dung, tự tại không phải là thờ ơ trước cuộc đời mà đó là ý chí sắt đá của người chiến sĩ kiên trung, vượt lên trên khó khăn thử thách, quyết tâm hoàn thành nhiệm vụ.</w:t>
      </w:r>
      <w:r w:rsidRPr="00C44D13">
        <w:t xml:space="preserve"> </w:t>
      </w:r>
      <w:r w:rsidRPr="00C44D13">
        <w:rPr>
          <w:b/>
          <w:szCs w:val="26"/>
        </w:rPr>
        <w:t>Đường dẫu xa, núi dẫu cao, Người vẫn ung dung bước tới. Và khi đã lên đến tận cùng thì cảnh vật bao la hiện ra trước mắt, đem lại cho Người cảm giác hạnh phúc vô biên của người chiến thắng.</w:t>
      </w:r>
    </w:p>
    <w:p w:rsidR="00C44D13" w:rsidRDefault="00C44D13" w:rsidP="00C44D13">
      <w:pPr>
        <w:rPr>
          <w:b/>
          <w:szCs w:val="26"/>
        </w:rPr>
      </w:pPr>
      <w:r w:rsidRPr="00C44D13">
        <w:rPr>
          <w:b/>
          <w:szCs w:val="26"/>
        </w:rPr>
        <w:t>Một đời Bác đã hi sinh vì nước vì dân. Chưa bao giờ Người nghĩ đến riêng mình. Với thiên nhiên, Người là một người bạn chân tình, thủy chung. Dù trong bất cứ hoàn cảnh nào Người vẫn dành cho thiên nhiên một tình yêu tha thiết, với tinh thần lạc quan yêu đời và phong thái ung dung tự tại, điềm tĩnh rất đáng kính phục.</w:t>
      </w:r>
    </w:p>
    <w:p w:rsidR="00C44D13" w:rsidRDefault="00C44D13" w:rsidP="00C44D13">
      <w:pPr>
        <w:rPr>
          <w:b/>
          <w:sz w:val="28"/>
          <w:szCs w:val="28"/>
        </w:rPr>
      </w:pPr>
      <w:r w:rsidRPr="00C44D13">
        <w:rPr>
          <w:b/>
          <w:sz w:val="28"/>
          <w:szCs w:val="28"/>
        </w:rPr>
        <w:t>ĐỀ 5: HÃY CHỨNG MINH VẺ ĐẸP TRONG THƠ CA CÁCH MẠNG</w:t>
      </w:r>
    </w:p>
    <w:p w:rsidR="00C44D13" w:rsidRPr="00C44D13" w:rsidRDefault="00C44D13" w:rsidP="00C44D13">
      <w:pPr>
        <w:rPr>
          <w:b/>
          <w:szCs w:val="26"/>
        </w:rPr>
      </w:pPr>
      <w:bookmarkStart w:id="0" w:name="_GoBack"/>
      <w:bookmarkEnd w:id="0"/>
    </w:p>
    <w:sectPr w:rsidR="00C44D13" w:rsidRPr="00C44D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43"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7CA4"/>
    <w:rsid w:val="007F6C4B"/>
    <w:rsid w:val="008E76D5"/>
    <w:rsid w:val="009602AD"/>
    <w:rsid w:val="00A05E37"/>
    <w:rsid w:val="00A820FD"/>
    <w:rsid w:val="00C43820"/>
    <w:rsid w:val="00C44D13"/>
    <w:rsid w:val="00CA2D63"/>
    <w:rsid w:val="00E37CA4"/>
    <w:rsid w:val="00ED454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7</Pages>
  <Words>2244</Words>
  <Characters>12797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2019-04-15T14:07:00Z</dcterms:created>
  <dcterms:modified xsi:type="dcterms:W3CDTF">2019-04-15T15:36:00Z</dcterms:modified>
</cp:coreProperties>
</file>